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10060" w:type="dxa"/>
        <w:tblInd w:w="-846" w:type="dxa"/>
        <w:tblLook w:val="04A0" w:firstRow="1" w:lastRow="0" w:firstColumn="1" w:lastColumn="0" w:noHBand="0" w:noVBand="1"/>
      </w:tblPr>
      <w:tblGrid>
        <w:gridCol w:w="10060"/>
      </w:tblGrid>
      <w:tr w:rsidR="005F2B31" w:rsidRPr="00801EDD" w:rsidTr="000142A9">
        <w:tc>
          <w:tcPr>
            <w:tcW w:w="10060" w:type="dxa"/>
            <w:tcBorders>
              <w:top w:val="nil"/>
              <w:left w:val="nil"/>
              <w:right w:val="nil"/>
            </w:tcBorders>
          </w:tcPr>
          <w:p w:rsidR="00B50347" w:rsidRPr="00B50347" w:rsidRDefault="00B50347" w:rsidP="00B50347">
            <w:pPr>
              <w:pStyle w:val="Cabealho"/>
              <w:jc w:val="right"/>
              <w:rPr>
                <w:sz w:val="8"/>
              </w:rPr>
            </w:pPr>
            <w:r w:rsidRPr="00F57550">
              <w:rPr>
                <w:rFonts w:ascii="Arial" w:hAnsi="Arial" w:cs="Arial"/>
                <w:sz w:val="12"/>
              </w:rPr>
              <w:t xml:space="preserve">     </w:t>
            </w:r>
            <w:r>
              <w:rPr>
                <w:rFonts w:ascii="Arial" w:hAnsi="Arial" w:cs="Arial"/>
                <w:sz w:val="12"/>
              </w:rPr>
              <w:t xml:space="preserve">  </w:t>
            </w:r>
            <w:r w:rsidRPr="00F57550">
              <w:rPr>
                <w:rFonts w:ascii="Arial" w:hAnsi="Arial" w:cs="Arial"/>
                <w:sz w:val="12"/>
              </w:rPr>
              <w:t>1° VIA (Processo) – 2° VIA (Autuado) – 3° VIA (Arquivo)</w:t>
            </w:r>
          </w:p>
        </w:tc>
      </w:tr>
      <w:tr w:rsidR="001D4756" w:rsidRPr="00801EDD" w:rsidTr="000142A9">
        <w:tc>
          <w:tcPr>
            <w:tcW w:w="10060" w:type="dxa"/>
            <w:shd w:val="clear" w:color="auto" w:fill="E7E6E6" w:themeFill="background2"/>
          </w:tcPr>
          <w:p w:rsidR="001D4756" w:rsidRDefault="001D4756" w:rsidP="000142A9">
            <w:pPr>
              <w:tabs>
                <w:tab w:val="left" w:pos="3869"/>
              </w:tabs>
              <w:ind w:right="-85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</w:t>
            </w:r>
            <w:r w:rsidRPr="00801EDD">
              <w:rPr>
                <w:rFonts w:ascii="Arial" w:hAnsi="Arial" w:cs="Arial"/>
                <w:b/>
                <w:sz w:val="24"/>
              </w:rPr>
              <w:t xml:space="preserve">. </w:t>
            </w:r>
            <w:r w:rsidR="000142A9">
              <w:rPr>
                <w:rFonts w:ascii="Arial" w:hAnsi="Arial" w:cs="Arial"/>
                <w:b/>
                <w:sz w:val="24"/>
              </w:rPr>
              <w:t>CONTINUAÇÃO DO AUTO DE CONSTATAÇÃO</w:t>
            </w:r>
            <w:r w:rsidRPr="00801EDD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</w:rPr>
              <w:t xml:space="preserve">        </w:t>
            </w:r>
          </w:p>
        </w:tc>
      </w:tr>
      <w:tr w:rsidR="000142A9" w:rsidTr="005A329C">
        <w:trPr>
          <w:trHeight w:val="352"/>
        </w:trPr>
        <w:tc>
          <w:tcPr>
            <w:tcW w:w="10060" w:type="dxa"/>
          </w:tcPr>
          <w:p w:rsidR="000142A9" w:rsidRPr="00612AC7" w:rsidRDefault="000142A9" w:rsidP="00C64DF9">
            <w:pPr>
              <w:ind w:right="-852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5A329C" w:rsidTr="005A329C">
        <w:trPr>
          <w:trHeight w:val="352"/>
        </w:trPr>
        <w:tc>
          <w:tcPr>
            <w:tcW w:w="10060" w:type="dxa"/>
          </w:tcPr>
          <w:p w:rsidR="005A329C" w:rsidRPr="00612AC7" w:rsidRDefault="005A329C" w:rsidP="00C64DF9">
            <w:pPr>
              <w:ind w:right="-852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5A329C" w:rsidTr="005A329C">
        <w:trPr>
          <w:trHeight w:val="352"/>
        </w:trPr>
        <w:tc>
          <w:tcPr>
            <w:tcW w:w="10060" w:type="dxa"/>
          </w:tcPr>
          <w:p w:rsidR="005A329C" w:rsidRPr="00612AC7" w:rsidRDefault="005A329C" w:rsidP="00C64DF9">
            <w:pPr>
              <w:ind w:right="-852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5A329C" w:rsidTr="005A329C">
        <w:trPr>
          <w:trHeight w:val="352"/>
        </w:trPr>
        <w:tc>
          <w:tcPr>
            <w:tcW w:w="10060" w:type="dxa"/>
          </w:tcPr>
          <w:p w:rsidR="005A329C" w:rsidRPr="00612AC7" w:rsidRDefault="005A329C" w:rsidP="00C64DF9">
            <w:pPr>
              <w:ind w:right="-852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5A329C" w:rsidTr="005A329C">
        <w:trPr>
          <w:trHeight w:val="352"/>
        </w:trPr>
        <w:tc>
          <w:tcPr>
            <w:tcW w:w="10060" w:type="dxa"/>
          </w:tcPr>
          <w:p w:rsidR="005A329C" w:rsidRPr="00612AC7" w:rsidRDefault="005A329C" w:rsidP="00C64DF9">
            <w:pPr>
              <w:ind w:right="-852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5A329C" w:rsidTr="005A329C">
        <w:trPr>
          <w:trHeight w:val="352"/>
        </w:trPr>
        <w:tc>
          <w:tcPr>
            <w:tcW w:w="10060" w:type="dxa"/>
          </w:tcPr>
          <w:p w:rsidR="005A329C" w:rsidRPr="00612AC7" w:rsidRDefault="005A329C" w:rsidP="00C64DF9">
            <w:pPr>
              <w:ind w:right="-852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5A329C" w:rsidTr="005A329C">
        <w:trPr>
          <w:trHeight w:val="352"/>
        </w:trPr>
        <w:tc>
          <w:tcPr>
            <w:tcW w:w="10060" w:type="dxa"/>
          </w:tcPr>
          <w:p w:rsidR="005A329C" w:rsidRPr="00612AC7" w:rsidRDefault="005A329C" w:rsidP="00C64DF9">
            <w:pPr>
              <w:ind w:right="-852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5A329C" w:rsidTr="005A329C">
        <w:trPr>
          <w:trHeight w:val="352"/>
        </w:trPr>
        <w:tc>
          <w:tcPr>
            <w:tcW w:w="10060" w:type="dxa"/>
          </w:tcPr>
          <w:p w:rsidR="005A329C" w:rsidRPr="00612AC7" w:rsidRDefault="005A329C" w:rsidP="00C64DF9">
            <w:pPr>
              <w:ind w:right="-852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5A329C" w:rsidTr="005A329C">
        <w:trPr>
          <w:trHeight w:val="352"/>
        </w:trPr>
        <w:tc>
          <w:tcPr>
            <w:tcW w:w="10060" w:type="dxa"/>
          </w:tcPr>
          <w:p w:rsidR="005A329C" w:rsidRPr="00612AC7" w:rsidRDefault="005A329C" w:rsidP="00C64DF9">
            <w:pPr>
              <w:ind w:right="-852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5A329C" w:rsidTr="005A329C">
        <w:trPr>
          <w:trHeight w:val="352"/>
        </w:trPr>
        <w:tc>
          <w:tcPr>
            <w:tcW w:w="10060" w:type="dxa"/>
          </w:tcPr>
          <w:p w:rsidR="005A329C" w:rsidRPr="00612AC7" w:rsidRDefault="005A329C" w:rsidP="00C64DF9">
            <w:pPr>
              <w:ind w:right="-852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5A329C" w:rsidTr="005A329C">
        <w:trPr>
          <w:trHeight w:val="352"/>
        </w:trPr>
        <w:tc>
          <w:tcPr>
            <w:tcW w:w="10060" w:type="dxa"/>
          </w:tcPr>
          <w:p w:rsidR="005A329C" w:rsidRPr="00612AC7" w:rsidRDefault="005A329C" w:rsidP="00C64DF9">
            <w:pPr>
              <w:ind w:right="-852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5A329C" w:rsidTr="005A329C">
        <w:trPr>
          <w:trHeight w:val="352"/>
        </w:trPr>
        <w:tc>
          <w:tcPr>
            <w:tcW w:w="10060" w:type="dxa"/>
          </w:tcPr>
          <w:p w:rsidR="005A329C" w:rsidRPr="00612AC7" w:rsidRDefault="005A329C" w:rsidP="00C64DF9">
            <w:pPr>
              <w:ind w:right="-852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5A329C" w:rsidTr="005A329C">
        <w:trPr>
          <w:trHeight w:val="352"/>
        </w:trPr>
        <w:tc>
          <w:tcPr>
            <w:tcW w:w="10060" w:type="dxa"/>
          </w:tcPr>
          <w:p w:rsidR="005A329C" w:rsidRPr="00612AC7" w:rsidRDefault="005A329C" w:rsidP="00C64DF9">
            <w:pPr>
              <w:ind w:right="-852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5A329C" w:rsidTr="005A329C">
        <w:trPr>
          <w:trHeight w:val="352"/>
        </w:trPr>
        <w:tc>
          <w:tcPr>
            <w:tcW w:w="10060" w:type="dxa"/>
          </w:tcPr>
          <w:p w:rsidR="005A329C" w:rsidRPr="00612AC7" w:rsidRDefault="005A329C" w:rsidP="00C64DF9">
            <w:pPr>
              <w:ind w:right="-852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5A329C" w:rsidTr="005A329C">
        <w:trPr>
          <w:trHeight w:val="352"/>
        </w:trPr>
        <w:tc>
          <w:tcPr>
            <w:tcW w:w="10060" w:type="dxa"/>
          </w:tcPr>
          <w:p w:rsidR="005A329C" w:rsidRPr="00612AC7" w:rsidRDefault="005A329C" w:rsidP="00C64DF9">
            <w:pPr>
              <w:ind w:right="-852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5A329C" w:rsidTr="005A329C">
        <w:trPr>
          <w:trHeight w:val="352"/>
        </w:trPr>
        <w:tc>
          <w:tcPr>
            <w:tcW w:w="10060" w:type="dxa"/>
          </w:tcPr>
          <w:p w:rsidR="005A329C" w:rsidRPr="00612AC7" w:rsidRDefault="005A329C" w:rsidP="00C64DF9">
            <w:pPr>
              <w:ind w:right="-852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5A329C" w:rsidTr="005A329C">
        <w:trPr>
          <w:trHeight w:val="352"/>
        </w:trPr>
        <w:tc>
          <w:tcPr>
            <w:tcW w:w="10060" w:type="dxa"/>
          </w:tcPr>
          <w:p w:rsidR="005A329C" w:rsidRPr="00612AC7" w:rsidRDefault="005A329C" w:rsidP="00C64DF9">
            <w:pPr>
              <w:ind w:right="-852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5A329C" w:rsidTr="005A329C">
        <w:trPr>
          <w:trHeight w:val="352"/>
        </w:trPr>
        <w:tc>
          <w:tcPr>
            <w:tcW w:w="10060" w:type="dxa"/>
          </w:tcPr>
          <w:p w:rsidR="005A329C" w:rsidRPr="00612AC7" w:rsidRDefault="005A329C" w:rsidP="00C64DF9">
            <w:pPr>
              <w:ind w:right="-852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5A329C" w:rsidTr="005A329C">
        <w:trPr>
          <w:trHeight w:val="352"/>
        </w:trPr>
        <w:tc>
          <w:tcPr>
            <w:tcW w:w="10060" w:type="dxa"/>
          </w:tcPr>
          <w:p w:rsidR="005A329C" w:rsidRPr="00612AC7" w:rsidRDefault="005A329C" w:rsidP="00C64DF9">
            <w:pPr>
              <w:ind w:right="-852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5A329C" w:rsidTr="005A329C">
        <w:trPr>
          <w:trHeight w:val="352"/>
        </w:trPr>
        <w:tc>
          <w:tcPr>
            <w:tcW w:w="10060" w:type="dxa"/>
          </w:tcPr>
          <w:p w:rsidR="005A329C" w:rsidRPr="00612AC7" w:rsidRDefault="005A329C" w:rsidP="00C64DF9">
            <w:pPr>
              <w:ind w:right="-852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5A329C" w:rsidTr="005A329C">
        <w:trPr>
          <w:trHeight w:val="352"/>
        </w:trPr>
        <w:tc>
          <w:tcPr>
            <w:tcW w:w="10060" w:type="dxa"/>
          </w:tcPr>
          <w:p w:rsidR="005A329C" w:rsidRPr="00612AC7" w:rsidRDefault="005A329C" w:rsidP="00C64DF9">
            <w:pPr>
              <w:ind w:right="-852"/>
              <w:rPr>
                <w:rFonts w:ascii="Arial" w:hAnsi="Arial" w:cs="Arial"/>
                <w:i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5A329C" w:rsidTr="005A329C">
        <w:trPr>
          <w:trHeight w:val="352"/>
        </w:trPr>
        <w:tc>
          <w:tcPr>
            <w:tcW w:w="10060" w:type="dxa"/>
          </w:tcPr>
          <w:p w:rsidR="005A329C" w:rsidRPr="00612AC7" w:rsidRDefault="005A329C" w:rsidP="00C64DF9">
            <w:pPr>
              <w:ind w:right="-852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5A329C" w:rsidTr="005A329C">
        <w:trPr>
          <w:trHeight w:val="352"/>
        </w:trPr>
        <w:tc>
          <w:tcPr>
            <w:tcW w:w="10060" w:type="dxa"/>
          </w:tcPr>
          <w:p w:rsidR="005A329C" w:rsidRPr="00612AC7" w:rsidRDefault="005A329C" w:rsidP="00C64DF9">
            <w:pPr>
              <w:ind w:right="-852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5A329C" w:rsidTr="005A329C">
        <w:trPr>
          <w:trHeight w:val="352"/>
        </w:trPr>
        <w:tc>
          <w:tcPr>
            <w:tcW w:w="10060" w:type="dxa"/>
          </w:tcPr>
          <w:p w:rsidR="005A329C" w:rsidRPr="00612AC7" w:rsidRDefault="005A329C" w:rsidP="00C64DF9">
            <w:pPr>
              <w:ind w:right="-852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5A329C" w:rsidTr="005A329C">
        <w:trPr>
          <w:trHeight w:val="352"/>
        </w:trPr>
        <w:tc>
          <w:tcPr>
            <w:tcW w:w="10060" w:type="dxa"/>
          </w:tcPr>
          <w:p w:rsidR="005A329C" w:rsidRPr="00612AC7" w:rsidRDefault="005A329C" w:rsidP="00C64DF9">
            <w:pPr>
              <w:ind w:right="-852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5A329C" w:rsidTr="005A329C">
        <w:trPr>
          <w:trHeight w:val="352"/>
        </w:trPr>
        <w:tc>
          <w:tcPr>
            <w:tcW w:w="10060" w:type="dxa"/>
          </w:tcPr>
          <w:p w:rsidR="005A329C" w:rsidRPr="00612AC7" w:rsidRDefault="005A329C" w:rsidP="00C64DF9">
            <w:pPr>
              <w:ind w:right="-852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5A329C" w:rsidTr="005A329C">
        <w:trPr>
          <w:trHeight w:val="352"/>
        </w:trPr>
        <w:tc>
          <w:tcPr>
            <w:tcW w:w="10060" w:type="dxa"/>
          </w:tcPr>
          <w:p w:rsidR="005A329C" w:rsidRPr="00612AC7" w:rsidRDefault="005A329C" w:rsidP="00C64DF9">
            <w:pPr>
              <w:ind w:right="-852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5A329C" w:rsidTr="005A329C">
        <w:trPr>
          <w:trHeight w:val="352"/>
        </w:trPr>
        <w:tc>
          <w:tcPr>
            <w:tcW w:w="10060" w:type="dxa"/>
          </w:tcPr>
          <w:p w:rsidR="005A329C" w:rsidRPr="00612AC7" w:rsidRDefault="005A329C" w:rsidP="00C64DF9">
            <w:pPr>
              <w:ind w:right="-852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5A329C" w:rsidTr="005A329C">
        <w:trPr>
          <w:trHeight w:val="352"/>
        </w:trPr>
        <w:tc>
          <w:tcPr>
            <w:tcW w:w="10060" w:type="dxa"/>
          </w:tcPr>
          <w:p w:rsidR="005A329C" w:rsidRPr="00612AC7" w:rsidRDefault="005A329C" w:rsidP="00C64DF9">
            <w:pPr>
              <w:ind w:right="-852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5A329C" w:rsidTr="005A329C">
        <w:trPr>
          <w:trHeight w:val="352"/>
        </w:trPr>
        <w:tc>
          <w:tcPr>
            <w:tcW w:w="10060" w:type="dxa"/>
          </w:tcPr>
          <w:p w:rsidR="005A329C" w:rsidRPr="00612AC7" w:rsidRDefault="005A329C" w:rsidP="00C64DF9">
            <w:pPr>
              <w:ind w:right="-852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5A329C" w:rsidTr="005A329C">
        <w:trPr>
          <w:trHeight w:val="352"/>
        </w:trPr>
        <w:tc>
          <w:tcPr>
            <w:tcW w:w="10060" w:type="dxa"/>
          </w:tcPr>
          <w:p w:rsidR="005A329C" w:rsidRPr="00612AC7" w:rsidRDefault="005A329C" w:rsidP="00C64DF9">
            <w:pPr>
              <w:ind w:right="-852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5A329C" w:rsidTr="005A329C">
        <w:trPr>
          <w:trHeight w:val="352"/>
        </w:trPr>
        <w:tc>
          <w:tcPr>
            <w:tcW w:w="10060" w:type="dxa"/>
          </w:tcPr>
          <w:p w:rsidR="005A329C" w:rsidRPr="00612AC7" w:rsidRDefault="005A329C" w:rsidP="00C64DF9">
            <w:pPr>
              <w:ind w:right="-852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5A329C" w:rsidTr="005A329C">
        <w:trPr>
          <w:trHeight w:val="352"/>
        </w:trPr>
        <w:tc>
          <w:tcPr>
            <w:tcW w:w="10060" w:type="dxa"/>
          </w:tcPr>
          <w:p w:rsidR="005A329C" w:rsidRPr="00612AC7" w:rsidRDefault="005A329C" w:rsidP="00C64DF9">
            <w:pPr>
              <w:ind w:right="-852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5A329C" w:rsidTr="005A329C">
        <w:trPr>
          <w:trHeight w:val="352"/>
        </w:trPr>
        <w:tc>
          <w:tcPr>
            <w:tcW w:w="10060" w:type="dxa"/>
          </w:tcPr>
          <w:p w:rsidR="005A329C" w:rsidRPr="00612AC7" w:rsidRDefault="004B5CF8" w:rsidP="004B5CF8">
            <w:pPr>
              <w:ind w:right="-852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24"/>
              </w:rPr>
              <w:t xml:space="preserve">                                                                                 </w:t>
            </w:r>
            <w:r w:rsidR="005A329C">
              <w:rPr>
                <w:rFonts w:ascii="Arial" w:hAnsi="Arial" w:cs="Arial"/>
                <w:sz w:val="24"/>
              </w:rPr>
              <w:t>(   ) SIM (   ) NÃO - Folha de Continuação</w:t>
            </w:r>
          </w:p>
        </w:tc>
      </w:tr>
      <w:tr w:rsidR="00612AC7" w:rsidTr="000142A9">
        <w:trPr>
          <w:trHeight w:val="50"/>
        </w:trPr>
        <w:tc>
          <w:tcPr>
            <w:tcW w:w="10060" w:type="dxa"/>
          </w:tcPr>
          <w:p w:rsidR="00612AC7" w:rsidRPr="00612AC7" w:rsidRDefault="00612AC7" w:rsidP="00C64DF9">
            <w:pPr>
              <w:ind w:right="-852"/>
              <w:rPr>
                <w:rFonts w:ascii="Arial" w:hAnsi="Arial" w:cs="Arial"/>
                <w:i/>
                <w:sz w:val="16"/>
                <w:szCs w:val="16"/>
              </w:rPr>
            </w:pPr>
            <w:r w:rsidRPr="00612AC7">
              <w:rPr>
                <w:rFonts w:ascii="Arial" w:hAnsi="Arial" w:cs="Arial"/>
                <w:i/>
                <w:sz w:val="16"/>
                <w:szCs w:val="16"/>
              </w:rPr>
              <w:t>Nos termos do Decreto Federal n° 2.181/97 – SNDC - Documento conforme artigo 64.</w:t>
            </w:r>
          </w:p>
        </w:tc>
      </w:tr>
    </w:tbl>
    <w:p w:rsidR="000162D5" w:rsidRPr="009350B4" w:rsidRDefault="000162D5" w:rsidP="004D5DB7">
      <w:pPr>
        <w:tabs>
          <w:tab w:val="left" w:pos="716"/>
          <w:tab w:val="right" w:pos="9356"/>
        </w:tabs>
        <w:ind w:right="-852"/>
        <w:rPr>
          <w:rFonts w:ascii="Arial" w:hAnsi="Arial" w:cs="Arial"/>
          <w:sz w:val="20"/>
        </w:rPr>
      </w:pPr>
    </w:p>
    <w:sectPr w:rsidR="000162D5" w:rsidRPr="009350B4" w:rsidSect="00201256">
      <w:headerReference w:type="default" r:id="rId7"/>
      <w:footerReference w:type="default" r:id="rId8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AD2" w:rsidRDefault="00A63AD2" w:rsidP="00A63AD2">
      <w:pPr>
        <w:spacing w:after="0" w:line="240" w:lineRule="auto"/>
      </w:pPr>
      <w:r>
        <w:separator/>
      </w:r>
    </w:p>
  </w:endnote>
  <w:endnote w:type="continuationSeparator" w:id="0">
    <w:p w:rsidR="00A63AD2" w:rsidRDefault="00A63AD2" w:rsidP="00A63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33" w:type="dxa"/>
      <w:tblInd w:w="-92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133"/>
    </w:tblGrid>
    <w:tr w:rsidR="00612AC7" w:rsidTr="00612AC7">
      <w:trPr>
        <w:trHeight w:val="697"/>
      </w:trPr>
      <w:tc>
        <w:tcPr>
          <w:tcW w:w="10133" w:type="dxa"/>
        </w:tcPr>
        <w:p w:rsidR="00612AC7" w:rsidRPr="00FD3783" w:rsidRDefault="004D5DB7" w:rsidP="00612AC7">
          <w:pPr>
            <w:pStyle w:val="Rodap"/>
            <w:ind w:left="68"/>
            <w:rPr>
              <w:rFonts w:ascii="Arial" w:hAnsi="Arial" w:cs="Arial"/>
              <w:sz w:val="18"/>
            </w:rPr>
          </w:pPr>
          <w:r w:rsidRPr="00FD3783">
            <w:rPr>
              <w:rFonts w:ascii="Arial" w:hAnsi="Arial" w:cs="Arial"/>
              <w:noProof/>
              <w:sz w:val="18"/>
              <w:lang w:eastAsia="pt-BR"/>
            </w:rPr>
            <w:drawing>
              <wp:anchor distT="0" distB="0" distL="114300" distR="114300" simplePos="0" relativeHeight="251656704" behindDoc="0" locked="0" layoutInCell="1" allowOverlap="1" wp14:anchorId="3301FDA7" wp14:editId="6E6CCBC1">
                <wp:simplePos x="0" y="0"/>
                <wp:positionH relativeFrom="column">
                  <wp:posOffset>4939030</wp:posOffset>
                </wp:positionH>
                <wp:positionV relativeFrom="paragraph">
                  <wp:posOffset>4445</wp:posOffset>
                </wp:positionV>
                <wp:extent cx="407035" cy="429260"/>
                <wp:effectExtent l="0" t="0" r="0" b="8890"/>
                <wp:wrapNone/>
                <wp:docPr id="10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7035" cy="4292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12AC7" w:rsidRPr="00FD3783">
            <w:rPr>
              <w:noProof/>
              <w:sz w:val="20"/>
              <w:lang w:eastAsia="pt-BR"/>
            </w:rPr>
            <w:drawing>
              <wp:anchor distT="0" distB="0" distL="114300" distR="114300" simplePos="0" relativeHeight="251657728" behindDoc="0" locked="0" layoutInCell="1" allowOverlap="1" wp14:anchorId="3271A688" wp14:editId="4D0E7038">
                <wp:simplePos x="0" y="0"/>
                <wp:positionH relativeFrom="column">
                  <wp:posOffset>5429361</wp:posOffset>
                </wp:positionH>
                <wp:positionV relativeFrom="paragraph">
                  <wp:posOffset>56515</wp:posOffset>
                </wp:positionV>
                <wp:extent cx="468630" cy="341630"/>
                <wp:effectExtent l="0" t="0" r="7620" b="1270"/>
                <wp:wrapNone/>
                <wp:docPr id="7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m 7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630" cy="3416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12AC7" w:rsidRPr="00FD3783">
            <w:rPr>
              <w:rFonts w:ascii="Arial" w:hAnsi="Arial" w:cs="Arial"/>
              <w:noProof/>
              <w:sz w:val="18"/>
              <w:lang w:eastAsia="pt-BR"/>
            </w:rPr>
            <w:drawing>
              <wp:anchor distT="0" distB="0" distL="114300" distR="114300" simplePos="0" relativeHeight="251658752" behindDoc="0" locked="0" layoutInCell="1" allowOverlap="1" wp14:anchorId="52A8770C" wp14:editId="23EBF73B">
                <wp:simplePos x="0" y="0"/>
                <wp:positionH relativeFrom="rightMargin">
                  <wp:posOffset>-379249</wp:posOffset>
                </wp:positionH>
                <wp:positionV relativeFrom="paragraph">
                  <wp:posOffset>23083</wp:posOffset>
                </wp:positionV>
                <wp:extent cx="297475" cy="385695"/>
                <wp:effectExtent l="0" t="0" r="7620" b="0"/>
                <wp:wrapNone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7475" cy="3856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12AC7" w:rsidRPr="00FD3783">
            <w:rPr>
              <w:rFonts w:ascii="Arial" w:hAnsi="Arial" w:cs="Arial"/>
              <w:sz w:val="18"/>
            </w:rPr>
            <w:t>PROCON MUNICIPAL DE ROLÂNDIA – PR</w:t>
          </w:r>
        </w:p>
        <w:p w:rsidR="00612AC7" w:rsidRPr="00FD3783" w:rsidRDefault="00612AC7" w:rsidP="00612AC7">
          <w:pPr>
            <w:pStyle w:val="Rodap"/>
            <w:ind w:left="68"/>
            <w:rPr>
              <w:rFonts w:ascii="Arial" w:hAnsi="Arial" w:cs="Arial"/>
              <w:sz w:val="18"/>
            </w:rPr>
          </w:pPr>
          <w:r w:rsidRPr="00FD3783">
            <w:rPr>
              <w:rFonts w:ascii="Arial" w:hAnsi="Arial" w:cs="Arial"/>
              <w:sz w:val="18"/>
            </w:rPr>
            <w:t>Avenida Expedicionários, n° 330 – Centro, Rolândia/PR, CEP: 86.600-091</w:t>
          </w:r>
        </w:p>
        <w:p w:rsidR="00612AC7" w:rsidRPr="00612AC7" w:rsidRDefault="00612AC7" w:rsidP="00612AC7">
          <w:pPr>
            <w:pStyle w:val="Rodap"/>
            <w:ind w:left="68"/>
            <w:rPr>
              <w:rFonts w:ascii="Arial" w:hAnsi="Arial" w:cs="Arial"/>
              <w:sz w:val="12"/>
            </w:rPr>
          </w:pPr>
          <w:r w:rsidRPr="00FD3783">
            <w:rPr>
              <w:rFonts w:ascii="Arial" w:hAnsi="Arial" w:cs="Arial"/>
              <w:sz w:val="18"/>
            </w:rPr>
            <w:t xml:space="preserve">Contatos: (43) 3906-1009 </w:t>
          </w:r>
          <w:r w:rsidRPr="00FD3783">
            <w:rPr>
              <w:noProof/>
              <w:sz w:val="18"/>
              <w:lang w:eastAsia="pt-BR"/>
            </w:rPr>
            <w:drawing>
              <wp:inline distT="0" distB="0" distL="0" distR="0" wp14:anchorId="53B211CA" wp14:editId="716149AC">
                <wp:extent cx="132715" cy="127000"/>
                <wp:effectExtent l="0" t="0" r="635" b="6350"/>
                <wp:docPr id="11" name="Imagem 1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71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D3783">
            <w:rPr>
              <w:rFonts w:ascii="Arial" w:hAnsi="Arial" w:cs="Arial"/>
              <w:sz w:val="18"/>
            </w:rPr>
            <w:t xml:space="preserve"> </w:t>
          </w:r>
          <w:r w:rsidRPr="00EC3C7C">
            <w:rPr>
              <w:rFonts w:ascii="Arial" w:hAnsi="Arial" w:cs="Arial"/>
              <w:sz w:val="20"/>
            </w:rPr>
            <w:t xml:space="preserve">/ </w:t>
          </w:r>
          <w:hyperlink r:id="rId5" w:history="1">
            <w:r w:rsidRPr="00FD3783">
              <w:rPr>
                <w:rStyle w:val="Hyperlink"/>
                <w:rFonts w:ascii="Arial" w:hAnsi="Arial" w:cs="Arial"/>
                <w:color w:val="000000" w:themeColor="text1"/>
                <w:sz w:val="20"/>
              </w:rPr>
              <w:t>procon@rolandia.pr.gov.br</w:t>
            </w:r>
          </w:hyperlink>
          <w:r w:rsidRPr="00FD3783">
            <w:rPr>
              <w:rFonts w:ascii="Arial" w:hAnsi="Arial" w:cs="Arial"/>
              <w:color w:val="000000" w:themeColor="text1"/>
              <w:sz w:val="20"/>
            </w:rPr>
            <w:t xml:space="preserve">         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AD2" w:rsidRDefault="00A63AD2" w:rsidP="00A63AD2">
      <w:pPr>
        <w:spacing w:after="0" w:line="240" w:lineRule="auto"/>
      </w:pPr>
      <w:r>
        <w:separator/>
      </w:r>
    </w:p>
  </w:footnote>
  <w:footnote w:type="continuationSeparator" w:id="0">
    <w:p w:rsidR="00A63AD2" w:rsidRDefault="00A63AD2" w:rsidP="00A63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10060" w:type="dxa"/>
      <w:tblInd w:w="-851" w:type="dxa"/>
      <w:tblLook w:val="04A0" w:firstRow="1" w:lastRow="0" w:firstColumn="1" w:lastColumn="0" w:noHBand="0" w:noVBand="1"/>
    </w:tblPr>
    <w:tblGrid>
      <w:gridCol w:w="988"/>
      <w:gridCol w:w="6237"/>
      <w:gridCol w:w="2835"/>
    </w:tblGrid>
    <w:tr w:rsidR="00A63AD2" w:rsidTr="00E23532">
      <w:trPr>
        <w:trHeight w:val="423"/>
      </w:trPr>
      <w:tc>
        <w:tcPr>
          <w:tcW w:w="988" w:type="dxa"/>
          <w:vMerge w:val="restart"/>
        </w:tcPr>
        <w:p w:rsidR="00A63AD2" w:rsidRDefault="00A63AD2" w:rsidP="00A63AD2">
          <w:pPr>
            <w:pStyle w:val="Cabealho"/>
          </w:pPr>
          <w:r w:rsidRPr="00AD2AF2">
            <w:rPr>
              <w:rFonts w:ascii="Times New Roman" w:hAnsi="Times New Roman" w:cs="Times New Roman"/>
              <w:b/>
              <w:noProof/>
              <w:sz w:val="40"/>
              <w:szCs w:val="40"/>
              <w:lang w:eastAsia="pt-BR"/>
            </w:rPr>
            <w:drawing>
              <wp:anchor distT="0" distB="0" distL="114300" distR="114300" simplePos="0" relativeHeight="251655680" behindDoc="0" locked="0" layoutInCell="1" allowOverlap="1" wp14:anchorId="1B9ACED5" wp14:editId="1CFD9227">
                <wp:simplePos x="0" y="0"/>
                <wp:positionH relativeFrom="margin">
                  <wp:posOffset>-22738</wp:posOffset>
                </wp:positionH>
                <wp:positionV relativeFrom="paragraph">
                  <wp:posOffset>10503</wp:posOffset>
                </wp:positionV>
                <wp:extent cx="562155" cy="618371"/>
                <wp:effectExtent l="0" t="0" r="0" b="0"/>
                <wp:wrapNone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2117"/>
                        <a:stretch/>
                      </pic:blipFill>
                      <pic:spPr bwMode="auto">
                        <a:xfrm>
                          <a:off x="0" y="0"/>
                          <a:ext cx="564374" cy="6208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072" w:type="dxa"/>
          <w:gridSpan w:val="2"/>
          <w:vAlign w:val="center"/>
        </w:tcPr>
        <w:p w:rsidR="00A63AD2" w:rsidRPr="00A63AD2" w:rsidRDefault="00A63AD2" w:rsidP="00E23532">
          <w:pPr>
            <w:pStyle w:val="Cabealho"/>
            <w:jc w:val="center"/>
            <w:rPr>
              <w:rFonts w:ascii="Arial" w:hAnsi="Arial" w:cs="Arial"/>
            </w:rPr>
          </w:pPr>
          <w:r w:rsidRPr="00A63AD2">
            <w:rPr>
              <w:rFonts w:ascii="Arial" w:hAnsi="Arial" w:cs="Arial"/>
              <w:sz w:val="28"/>
            </w:rPr>
            <w:t>PROCON – PROTEÇÃO E DEFESA DO CONSUMIDOR – PR</w:t>
          </w:r>
        </w:p>
      </w:tc>
    </w:tr>
    <w:tr w:rsidR="00F57550" w:rsidTr="00EA770B">
      <w:tc>
        <w:tcPr>
          <w:tcW w:w="988" w:type="dxa"/>
          <w:vMerge/>
        </w:tcPr>
        <w:p w:rsidR="00F57550" w:rsidRDefault="00F57550" w:rsidP="00A63AD2">
          <w:pPr>
            <w:pStyle w:val="Cabealho"/>
          </w:pPr>
        </w:p>
      </w:tc>
      <w:tc>
        <w:tcPr>
          <w:tcW w:w="6237" w:type="dxa"/>
          <w:vAlign w:val="center"/>
        </w:tcPr>
        <w:p w:rsidR="00F57550" w:rsidRPr="00B50347" w:rsidRDefault="000142A9" w:rsidP="00E23532">
          <w:pPr>
            <w:pStyle w:val="Cabealho"/>
            <w:jc w:val="center"/>
            <w:rPr>
              <w:b/>
              <w:sz w:val="52"/>
            </w:rPr>
          </w:pPr>
          <w:r>
            <w:rPr>
              <w:b/>
              <w:sz w:val="52"/>
            </w:rPr>
            <w:t>FOLHA DE CONTINUAÇÃO</w:t>
          </w:r>
        </w:p>
      </w:tc>
      <w:tc>
        <w:tcPr>
          <w:tcW w:w="2835" w:type="dxa"/>
          <w:vAlign w:val="center"/>
        </w:tcPr>
        <w:p w:rsidR="00F57550" w:rsidRPr="00241460" w:rsidRDefault="00F57550" w:rsidP="000142A9">
          <w:pPr>
            <w:pStyle w:val="Cabealho"/>
            <w:rPr>
              <w:rFonts w:ascii="Arial" w:hAnsi="Arial" w:cs="Arial"/>
            </w:rPr>
          </w:pPr>
          <w:r w:rsidRPr="00E23532">
            <w:rPr>
              <w:rFonts w:ascii="Arial Black" w:hAnsi="Arial Black"/>
              <w:sz w:val="40"/>
            </w:rPr>
            <w:t>N</w:t>
          </w:r>
          <w:r>
            <w:rPr>
              <w:rFonts w:ascii="Arial" w:hAnsi="Arial" w:cs="Arial"/>
              <w:sz w:val="40"/>
            </w:rPr>
            <w:t>°</w:t>
          </w:r>
          <w:r w:rsidR="00EA770B">
            <w:rPr>
              <w:rFonts w:ascii="Arial" w:hAnsi="Arial" w:cs="Arial"/>
              <w:sz w:val="40"/>
            </w:rPr>
            <w:t xml:space="preserve"> </w:t>
          </w:r>
          <w:r w:rsidR="000142A9">
            <w:rPr>
              <w:rFonts w:ascii="Arial" w:hAnsi="Arial" w:cs="Arial"/>
              <w:sz w:val="40"/>
            </w:rPr>
            <w:t>____</w:t>
          </w:r>
          <w:r w:rsidR="00EA770B">
            <w:rPr>
              <w:rFonts w:ascii="Arial" w:hAnsi="Arial" w:cs="Arial"/>
              <w:sz w:val="40"/>
            </w:rPr>
            <w:t>/</w:t>
          </w:r>
          <w:r w:rsidR="000142A9">
            <w:rPr>
              <w:rFonts w:ascii="Arial" w:hAnsi="Arial" w:cs="Arial"/>
              <w:sz w:val="40"/>
            </w:rPr>
            <w:t>____</w:t>
          </w:r>
        </w:p>
      </w:tc>
    </w:tr>
  </w:tbl>
  <w:sdt>
    <w:sdtPr>
      <w:rPr>
        <w:sz w:val="8"/>
      </w:rPr>
      <w:id w:val="159897306"/>
      <w:docPartObj>
        <w:docPartGallery w:val="Watermarks"/>
        <w:docPartUnique/>
      </w:docPartObj>
    </w:sdtPr>
    <w:sdtEndPr/>
    <w:sdtContent>
      <w:p w:rsidR="00A63AD2" w:rsidRPr="00F57550" w:rsidRDefault="00327B9B" w:rsidP="00B50347">
        <w:pPr>
          <w:pStyle w:val="Cabealho"/>
          <w:jc w:val="right"/>
          <w:rPr>
            <w:sz w:val="8"/>
          </w:rPr>
        </w:pPr>
        <w:r>
          <w:rPr>
            <w:sz w:val="8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" o:spid="_x0000_s4104" type="#_x0000_t136" style="position:absolute;left:0;text-align:left;margin-left:0;margin-top:0;width:479.6pt;height:119.9pt;rotation:315;z-index:-251656704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FISCALIZAÇÃO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86926"/>
    <w:multiLevelType w:val="hybridMultilevel"/>
    <w:tmpl w:val="A69C3E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6C6EDA"/>
    <w:multiLevelType w:val="hybridMultilevel"/>
    <w:tmpl w:val="D79295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proofState w:spelling="clean" w:grammar="clean"/>
  <w:documentProtection w:edit="readOnly" w:enforcement="1" w:cryptProviderType="rsaAES" w:cryptAlgorithmClass="hash" w:cryptAlgorithmType="typeAny" w:cryptAlgorithmSid="14" w:cryptSpinCount="100000" w:hash="1BlWy/MGUi6Y8xWOI4oGhKMjeJl6k25LAZA7wKimYw3nE9IYoM/ymqNJnQnp3HguRxIulSJn66ipMltz++lPPA==" w:salt="1e0BHW52dI4vq7qaXJVtug=="/>
  <w:defaultTabStop w:val="708"/>
  <w:hyphenationZone w:val="425"/>
  <w:characterSpacingControl w:val="doNotCompress"/>
  <w:hdrShapeDefaults>
    <o:shapedefaults v:ext="edit" spidmax="4105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64F"/>
    <w:rsid w:val="000142A9"/>
    <w:rsid w:val="000162D5"/>
    <w:rsid w:val="00026EA4"/>
    <w:rsid w:val="000321D0"/>
    <w:rsid w:val="00065D1A"/>
    <w:rsid w:val="000710FF"/>
    <w:rsid w:val="000C2EA4"/>
    <w:rsid w:val="000E5FDC"/>
    <w:rsid w:val="000F5E42"/>
    <w:rsid w:val="001133F8"/>
    <w:rsid w:val="00180745"/>
    <w:rsid w:val="00185C9E"/>
    <w:rsid w:val="001A403D"/>
    <w:rsid w:val="001C22A9"/>
    <w:rsid w:val="001D0377"/>
    <w:rsid w:val="001D4756"/>
    <w:rsid w:val="001F02EF"/>
    <w:rsid w:val="00201256"/>
    <w:rsid w:val="00207848"/>
    <w:rsid w:val="00211A02"/>
    <w:rsid w:val="00215515"/>
    <w:rsid w:val="00241460"/>
    <w:rsid w:val="002609D3"/>
    <w:rsid w:val="002F5D6E"/>
    <w:rsid w:val="00327B9B"/>
    <w:rsid w:val="003757EA"/>
    <w:rsid w:val="00391034"/>
    <w:rsid w:val="003C6AE4"/>
    <w:rsid w:val="003E74B1"/>
    <w:rsid w:val="00414683"/>
    <w:rsid w:val="00432282"/>
    <w:rsid w:val="00457E6D"/>
    <w:rsid w:val="00475329"/>
    <w:rsid w:val="004870F0"/>
    <w:rsid w:val="004B5CF8"/>
    <w:rsid w:val="004D5DB7"/>
    <w:rsid w:val="00541B60"/>
    <w:rsid w:val="00560DDE"/>
    <w:rsid w:val="005A329C"/>
    <w:rsid w:val="005B0E18"/>
    <w:rsid w:val="005D28AB"/>
    <w:rsid w:val="005E237A"/>
    <w:rsid w:val="005E2B3A"/>
    <w:rsid w:val="005F2A08"/>
    <w:rsid w:val="005F2B31"/>
    <w:rsid w:val="00612AC7"/>
    <w:rsid w:val="00644F22"/>
    <w:rsid w:val="00694696"/>
    <w:rsid w:val="006A7BC8"/>
    <w:rsid w:val="00747EC5"/>
    <w:rsid w:val="0078264F"/>
    <w:rsid w:val="007903D3"/>
    <w:rsid w:val="007E7365"/>
    <w:rsid w:val="007F1D39"/>
    <w:rsid w:val="00801EDD"/>
    <w:rsid w:val="008347F2"/>
    <w:rsid w:val="00847666"/>
    <w:rsid w:val="008601B7"/>
    <w:rsid w:val="00877BFE"/>
    <w:rsid w:val="008A78D0"/>
    <w:rsid w:val="008C22D8"/>
    <w:rsid w:val="0090398B"/>
    <w:rsid w:val="0090712B"/>
    <w:rsid w:val="009350B4"/>
    <w:rsid w:val="009B6005"/>
    <w:rsid w:val="009B6594"/>
    <w:rsid w:val="009C02FA"/>
    <w:rsid w:val="009C6FD8"/>
    <w:rsid w:val="009D3250"/>
    <w:rsid w:val="009F63E7"/>
    <w:rsid w:val="00A078FF"/>
    <w:rsid w:val="00A609B6"/>
    <w:rsid w:val="00A63AD2"/>
    <w:rsid w:val="00AB6B6E"/>
    <w:rsid w:val="00B234FE"/>
    <w:rsid w:val="00B25180"/>
    <w:rsid w:val="00B50347"/>
    <w:rsid w:val="00BE3824"/>
    <w:rsid w:val="00C64DF9"/>
    <w:rsid w:val="00CB149A"/>
    <w:rsid w:val="00CD7122"/>
    <w:rsid w:val="00D51AED"/>
    <w:rsid w:val="00D6571D"/>
    <w:rsid w:val="00E23532"/>
    <w:rsid w:val="00E937E9"/>
    <w:rsid w:val="00E96985"/>
    <w:rsid w:val="00EA770B"/>
    <w:rsid w:val="00EC3C7C"/>
    <w:rsid w:val="00F12244"/>
    <w:rsid w:val="00F57550"/>
    <w:rsid w:val="00F6090E"/>
    <w:rsid w:val="00FC5E28"/>
    <w:rsid w:val="00FD21C1"/>
    <w:rsid w:val="00FD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5"/>
    <o:shapelayout v:ext="edit">
      <o:idmap v:ext="edit" data="1"/>
    </o:shapelayout>
  </w:shapeDefaults>
  <w:decimalSymbol w:val=","/>
  <w:listSeparator w:val=";"/>
  <w14:docId w14:val="6B0F7319"/>
  <w15:chartTrackingRefBased/>
  <w15:docId w15:val="{809D353C-01E5-4B12-8272-428DD5FC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3A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3AD2"/>
  </w:style>
  <w:style w:type="paragraph" w:styleId="Rodap">
    <w:name w:val="footer"/>
    <w:basedOn w:val="Normal"/>
    <w:link w:val="RodapChar"/>
    <w:uiPriority w:val="99"/>
    <w:unhideWhenUsed/>
    <w:rsid w:val="00A63A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3AD2"/>
  </w:style>
  <w:style w:type="table" w:styleId="Tabelacomgrade">
    <w:name w:val="Table Grid"/>
    <w:basedOn w:val="Tabelanormal"/>
    <w:uiPriority w:val="39"/>
    <w:rsid w:val="00A63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F2B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01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1256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1133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mailto:procon@rolandia.pr.gov.br" TargetMode="External"/><Relationship Id="rId4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326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Vinicius Alcoforado</dc:creator>
  <cp:keywords/>
  <dc:description/>
  <cp:lastModifiedBy>Vinicius Alcoforado</cp:lastModifiedBy>
  <cp:revision>5</cp:revision>
  <cp:lastPrinted>2025-11-19T19:33:00Z</cp:lastPrinted>
  <dcterms:created xsi:type="dcterms:W3CDTF">2025-11-19T19:26:00Z</dcterms:created>
  <dcterms:modified xsi:type="dcterms:W3CDTF">2025-11-19T19:33:00Z</dcterms:modified>
</cp:coreProperties>
</file>